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57" w:rsidRDefault="00AE2157" w:rsidP="00AE2157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AE2157" w:rsidRPr="00AE2157" w:rsidRDefault="00AE2157" w:rsidP="00AE2157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16- Leffe Ceride M. Bue Cene </w:t>
      </w:r>
      <w:proofErr w:type="spellStart"/>
      <w:r>
        <w:rPr>
          <w:sz w:val="36"/>
          <w:szCs w:val="36"/>
        </w:rPr>
        <w:t>M.Bue</w:t>
      </w:r>
      <w:proofErr w:type="spellEnd"/>
      <w:r>
        <w:rPr>
          <w:sz w:val="36"/>
          <w:szCs w:val="36"/>
        </w:rPr>
        <w:t xml:space="preserve"> Ceride Peia Cima Peia </w:t>
      </w:r>
      <w:r w:rsidRPr="00AE2157">
        <w:rPr>
          <w:sz w:val="36"/>
          <w:szCs w:val="36"/>
        </w:rPr>
        <w:t>Leffe</w:t>
      </w:r>
    </w:p>
    <w:p w:rsidR="00AE2157" w:rsidRDefault="00AE2157" w:rsidP="00AE2157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22.8 -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2.26 -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(98% salita)-(98%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Tutto l’anno 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40%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428m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697m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1062m -- </w:t>
      </w:r>
      <w:r>
        <w:rPr>
          <w:u w:val="single"/>
        </w:rPr>
        <w:t>Discesa</w:t>
      </w:r>
      <w:r>
        <w:t xml:space="preserve"> 1070m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AE2157" w:rsidRDefault="00AE2157" w:rsidP="00AE2157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53716B" w:rsidP="007315F6">
      <w:pPr>
        <w:rPr>
          <w:b/>
          <w:i/>
        </w:rPr>
      </w:pPr>
      <w:r w:rsidRPr="00A94108">
        <w:rPr>
          <w:i/>
        </w:rPr>
        <w:t>Percorso tecnico</w:t>
      </w:r>
      <w:r>
        <w:rPr>
          <w:i/>
        </w:rPr>
        <w:t xml:space="preserve"> che richiede</w:t>
      </w:r>
      <w:r w:rsidRPr="00A94108">
        <w:rPr>
          <w:i/>
        </w:rPr>
        <w:t xml:space="preserve"> padronanza della MTB nei va</w:t>
      </w:r>
      <w:r>
        <w:rPr>
          <w:i/>
        </w:rPr>
        <w:t>ri sentieri</w:t>
      </w:r>
      <w:r w:rsidRPr="00A94108">
        <w:rPr>
          <w:i/>
        </w:rPr>
        <w:t>. Il sentiero che dalle Ceride porta al Monte Bue ci costringe più volte a scendere dalla MTB per brevissimi tratti. La risalita al M. Bue su asfalto offre punti panoramici molto belli sulla Valle Seriana.</w:t>
      </w:r>
      <w:r>
        <w:rPr>
          <w:i/>
        </w:rPr>
        <w:t xml:space="preserve"> Non mancano i punti panoramici anche nelle Ceride di Leffe e nei sentieri di Peia.</w:t>
      </w:r>
      <w:r w:rsidRPr="00A94108">
        <w:rPr>
          <w:i/>
        </w:rPr>
        <w:t xml:space="preserve">           </w:t>
      </w:r>
    </w:p>
    <w:p w:rsidR="0053716B" w:rsidRPr="00675A0A" w:rsidRDefault="0053716B" w:rsidP="0053716B"/>
    <w:p w:rsidR="00AE2157" w:rsidRDefault="0053716B" w:rsidP="0053716B">
      <w:pPr>
        <w:rPr>
          <w:sz w:val="24"/>
          <w:szCs w:val="24"/>
        </w:rPr>
      </w:pPr>
      <w:r w:rsidRPr="0053716B">
        <w:rPr>
          <w:sz w:val="24"/>
          <w:szCs w:val="24"/>
        </w:rPr>
        <w:t xml:space="preserve">Punto di partenza è il parcheggio del cimitero di Leffe. Proseguiamo a DX via Viani, allo stop a DX via Monte Grappa fino alla via Miravalle. Proseguiamo a DX in via Miravalle e seguiamo la strada, arrivati in cima, prendiamo a SX in salita e dopo circa 200 m. sulla curva, troviamo il sentiero che sale diritto e lo seguiamo spingendo la bici per circa due minuti. Si risale in bici e in pochi metri si esce dal sentiero incrociando la strada (qui siamo vicino alle antenne). Andiamo a SX e seguiamo tutta la strada in forte discesa fino alla chiesa di S. Rocco aggirandola a DX per poi proseguire diritti al piazzale fino allo stop. Sempre avanti diritti e poi a DX in via Bozzola seguendo la strada. Superiamo la chiesetta della Bozzola, sempre avanti, superiamo anche la trattoria, in discesa fino al campo da tennis dismesso. </w:t>
      </w:r>
      <w:r w:rsidRPr="0053716B">
        <w:rPr>
          <w:b/>
          <w:sz w:val="24"/>
          <w:szCs w:val="24"/>
        </w:rPr>
        <w:t>ATTENZIONE</w:t>
      </w:r>
      <w:r w:rsidRPr="0053716B">
        <w:rPr>
          <w:sz w:val="24"/>
          <w:szCs w:val="24"/>
        </w:rPr>
        <w:t xml:space="preserve"> Sempre avanti diritti su sterrato che piega a DX, fino alla sbarra dell’ultima casa delle Ceride dove troveremo a DX il sentiero da seguire che ci costringe a scendere alcune volte dalla MTB causa sassi. Il sentiero piega a DX </w:t>
      </w:r>
      <w:r w:rsidRPr="0053716B">
        <w:rPr>
          <w:b/>
          <w:sz w:val="24"/>
          <w:szCs w:val="24"/>
        </w:rPr>
        <w:t>ATTENZIONE</w:t>
      </w:r>
      <w:r w:rsidRPr="0053716B">
        <w:rPr>
          <w:sz w:val="24"/>
          <w:szCs w:val="24"/>
        </w:rPr>
        <w:t xml:space="preserve"> e al primo bivio noi ci teniamo sul sentiero di SX e lo seguiamo fedelmente fino a incrociare la strada per il M. Bue. Andiamo a DX in salita e seguiamo la strada principale del M. Bue con viste panoramiche sulla valle Seriana, tenendo la destra a ogni bivio fino alla sua fine, dove troveremo dei massi che chiudono la strada. Raggiunti i massi scendiamo a DX seguendo la scalinata in cemento e il nostro sentiero che ci riporterà a riprendere il bivio del sentiero fatto all’andata che noi rifaremo in senso contrario fino all’uscita, dove ritroveremo la sbarra dell’ultima casa delle Ceride. Andiamo a SX e ripercorriamo lo sterrato fino al campo da tennis dismesso, andiamo a DX sul sentiero che poi diventa asfalto e prima dello stop prendiamo a SX il sentiero, attraversiamo la strada, costeggiamo la staccionata, riprendiamo la strada per 300m e </w:t>
      </w:r>
      <w:r w:rsidRPr="0053716B">
        <w:rPr>
          <w:b/>
          <w:sz w:val="24"/>
          <w:szCs w:val="24"/>
        </w:rPr>
        <w:t>ATTENZIONE</w:t>
      </w:r>
      <w:r w:rsidRPr="0053716B">
        <w:rPr>
          <w:sz w:val="24"/>
          <w:szCs w:val="24"/>
        </w:rPr>
        <w:t xml:space="preserve"> a circa metà salita, troviamo una stradina a DX in forte discesa, la seguiremo fino a trovare alla ns DX l’ingresso al percorso vita che ci porta a Leffe. Usciti dal bosco, andiamo a SX, allo stop a DX in via Stadio, sempre diritti verso lo stadio, lo superiamo e dopo 200 m. andiamo a SX nella strada sterrata. Fatti 70 m. circa, </w:t>
      </w:r>
      <w:r w:rsidRPr="0053716B">
        <w:rPr>
          <w:b/>
          <w:sz w:val="24"/>
          <w:szCs w:val="24"/>
        </w:rPr>
        <w:t>ATTENZIONE</w:t>
      </w:r>
      <w:r w:rsidRPr="0053716B">
        <w:rPr>
          <w:sz w:val="24"/>
          <w:szCs w:val="24"/>
        </w:rPr>
        <w:t xml:space="preserve"> a DX incomincia il sentiero che sale a Peia che per 5 minuti  ci costringe a spingere  in salita la bici. Al primo bivio andiamo a SX, costeggiamo una recinzione e alla sua fine andiamo a DX. Superiamo il porticato, andiamo a DX, poi ancora a DX in via Ca Bosio e seguiamo la strada.</w:t>
      </w:r>
    </w:p>
    <w:p w:rsidR="00AE2157" w:rsidRDefault="0053716B" w:rsidP="0053716B">
      <w:pPr>
        <w:rPr>
          <w:sz w:val="24"/>
          <w:szCs w:val="24"/>
        </w:rPr>
      </w:pPr>
      <w:r w:rsidRPr="0053716B">
        <w:rPr>
          <w:sz w:val="24"/>
          <w:szCs w:val="24"/>
        </w:rPr>
        <w:t xml:space="preserve"> </w:t>
      </w:r>
    </w:p>
    <w:p w:rsidR="0053716B" w:rsidRPr="0053716B" w:rsidRDefault="0053716B" w:rsidP="0053716B">
      <w:pPr>
        <w:rPr>
          <w:sz w:val="24"/>
          <w:szCs w:val="24"/>
        </w:rPr>
      </w:pPr>
      <w:r w:rsidRPr="0053716B">
        <w:rPr>
          <w:sz w:val="24"/>
          <w:szCs w:val="24"/>
        </w:rPr>
        <w:lastRenderedPageBreak/>
        <w:t xml:space="preserve">Superiamo la chiesa, arrivati alla curva, andiamo a DX, avanti 200 m e dopo la casa sulla curva, prendiamo il sentiero che ci costringe a spingere la MTB per pochi metri, risaliamo in bici e seguiamo la strada, all’incrocio andiamo a DX Via Ca Brignoli fino alla chiesa della Madonna delle Grazie di Peia. Guardando la chiesa, alla nostra DX vediamo la strada in salita da seguire, poi diventa sterrato, superiamo l’acquedotto e al primo bivio con il fontanino, andiamo a SX a riprendere la strada e a riposarci sulla panchina che troveremo. Proseguiamo a DX in via S. Rocco fino alla chiesa di S. Rocco e 10 m prima della chiesa, </w:t>
      </w:r>
      <w:r w:rsidRPr="0053716B">
        <w:rPr>
          <w:b/>
          <w:sz w:val="24"/>
          <w:szCs w:val="24"/>
        </w:rPr>
        <w:t xml:space="preserve">ATTENZIONE </w:t>
      </w:r>
      <w:r w:rsidRPr="0053716B">
        <w:rPr>
          <w:sz w:val="24"/>
          <w:szCs w:val="24"/>
        </w:rPr>
        <w:t>troveremo a SX il sentiero da seguire fedelmente, andando diritto a ogni bivio fino alla strada dove, davanti a noi troveremo un’ altro sentiero da seguire che poco più avanti piega a SX e che si ricongiunge con la strada fino allo stop. Allo stop andiamo a DX, qui incomincia la via della lana, da seguire fino alla chiesa di S. Elisabetta. Usciti dalla mulattiera, andiamo giù verso il cimitero e prendiamo la scalinata a DX che scende a Peia bassa. Sempre avanti diritti, allo stop sempre diritti in via Peia Bassa  fino allo stop. Sempre diritto in via Locatelli, verso il paese di Leffe, oltrepassiamo le scuole e l’oratorio fino allo stop. Sempre diritti in via Mosconi, allo stop a DX e siamo arrivati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AE2157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A9" w:rsidRDefault="00B72DA9" w:rsidP="00CE06E0">
      <w:pPr>
        <w:spacing w:after="0" w:line="240" w:lineRule="auto"/>
      </w:pPr>
      <w:r>
        <w:separator/>
      </w:r>
    </w:p>
  </w:endnote>
  <w:endnote w:type="continuationSeparator" w:id="0">
    <w:p w:rsidR="00B72DA9" w:rsidRDefault="00B72DA9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A9" w:rsidRDefault="00B72DA9" w:rsidP="00CE06E0">
      <w:pPr>
        <w:spacing w:after="0" w:line="240" w:lineRule="auto"/>
      </w:pPr>
      <w:r>
        <w:separator/>
      </w:r>
    </w:p>
  </w:footnote>
  <w:footnote w:type="continuationSeparator" w:id="0">
    <w:p w:rsidR="00B72DA9" w:rsidRDefault="00B72DA9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B6C3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B6C3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B6C3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B6C31"/>
    <w:rsid w:val="003F6F54"/>
    <w:rsid w:val="004329D6"/>
    <w:rsid w:val="00436A34"/>
    <w:rsid w:val="004427E1"/>
    <w:rsid w:val="00451F3B"/>
    <w:rsid w:val="00483C1A"/>
    <w:rsid w:val="004B6F63"/>
    <w:rsid w:val="004F312A"/>
    <w:rsid w:val="00507A65"/>
    <w:rsid w:val="005163A4"/>
    <w:rsid w:val="00521E17"/>
    <w:rsid w:val="0053716B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7B64F3"/>
    <w:rsid w:val="0081767A"/>
    <w:rsid w:val="008B6599"/>
    <w:rsid w:val="008E05D9"/>
    <w:rsid w:val="008F23F0"/>
    <w:rsid w:val="008F56E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D4CA7"/>
    <w:rsid w:val="00AE2157"/>
    <w:rsid w:val="00AF6BF5"/>
    <w:rsid w:val="00B35A5A"/>
    <w:rsid w:val="00B72DA9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D220F"/>
    <w:rsid w:val="00CE06E0"/>
    <w:rsid w:val="00CE09A2"/>
    <w:rsid w:val="00CE157E"/>
    <w:rsid w:val="00D27DA3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2015-11-10T06:25:00Z</dcterms:created>
  <dcterms:modified xsi:type="dcterms:W3CDTF">2020-06-17T09:18:00Z</dcterms:modified>
</cp:coreProperties>
</file>